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A61E" w14:textId="7EDBE319" w:rsidR="004B2E68" w:rsidRPr="000F1F2D" w:rsidRDefault="005803F6" w:rsidP="001B32F6">
      <w:pPr>
        <w:spacing w:line="360" w:lineRule="auto"/>
        <w:jc w:val="center"/>
        <w:rPr>
          <w:rFonts w:ascii="Aino" w:hAnsi="Aino" w:cs="Arial"/>
        </w:rPr>
      </w:pPr>
      <w:r w:rsidRPr="000F1F2D">
        <w:rPr>
          <w:rFonts w:ascii="Aino" w:hAnsi="Aino" w:cs="Arial"/>
        </w:rPr>
        <w:t>AVALDUS</w:t>
      </w:r>
    </w:p>
    <w:p w14:paraId="3B085D2A" w14:textId="18C45C21" w:rsidR="005803F6" w:rsidRPr="000F1F2D" w:rsidRDefault="005803F6" w:rsidP="001B32F6">
      <w:pPr>
        <w:spacing w:line="360" w:lineRule="auto"/>
        <w:jc w:val="center"/>
        <w:rPr>
          <w:rFonts w:ascii="Aino" w:hAnsi="Aino" w:cs="Arial"/>
          <w:i/>
          <w:iCs/>
          <w:sz w:val="22"/>
          <w:szCs w:val="22"/>
        </w:rPr>
      </w:pPr>
      <w:r w:rsidRPr="000F1F2D">
        <w:rPr>
          <w:rFonts w:ascii="Aino" w:hAnsi="Aino" w:cs="Arial"/>
          <w:i/>
          <w:iCs/>
          <w:sz w:val="22"/>
          <w:szCs w:val="22"/>
        </w:rPr>
        <w:t>(</w:t>
      </w:r>
      <w:proofErr w:type="spellStart"/>
      <w:r w:rsidRPr="000F1F2D">
        <w:rPr>
          <w:rFonts w:ascii="Aino" w:hAnsi="Aino" w:cs="Arial"/>
          <w:i/>
          <w:iCs/>
          <w:sz w:val="22"/>
          <w:szCs w:val="22"/>
        </w:rPr>
        <w:t>palun</w:t>
      </w:r>
      <w:proofErr w:type="spellEnd"/>
      <w:r w:rsidRPr="000F1F2D">
        <w:rPr>
          <w:rFonts w:ascii="Aino" w:hAnsi="Aino" w:cs="Arial"/>
          <w:i/>
          <w:iCs/>
          <w:sz w:val="22"/>
          <w:szCs w:val="22"/>
        </w:rPr>
        <w:t xml:space="preserve"> </w:t>
      </w:r>
      <w:proofErr w:type="spellStart"/>
      <w:r w:rsidRPr="000F1F2D">
        <w:rPr>
          <w:rFonts w:ascii="Aino" w:hAnsi="Aino" w:cs="Arial"/>
          <w:i/>
          <w:iCs/>
          <w:sz w:val="22"/>
          <w:szCs w:val="22"/>
        </w:rPr>
        <w:t>täita</w:t>
      </w:r>
      <w:proofErr w:type="spellEnd"/>
      <w:r w:rsidRPr="000F1F2D">
        <w:rPr>
          <w:rFonts w:ascii="Aino" w:hAnsi="Aino" w:cs="Arial"/>
          <w:i/>
          <w:iCs/>
          <w:sz w:val="22"/>
          <w:szCs w:val="22"/>
        </w:rPr>
        <w:t xml:space="preserve"> </w:t>
      </w:r>
      <w:proofErr w:type="spellStart"/>
      <w:r w:rsidRPr="000F1F2D">
        <w:rPr>
          <w:rFonts w:ascii="Aino" w:hAnsi="Aino" w:cs="Arial"/>
          <w:i/>
          <w:iCs/>
          <w:sz w:val="22"/>
          <w:szCs w:val="22"/>
        </w:rPr>
        <w:t>trükitähtedega</w:t>
      </w:r>
      <w:proofErr w:type="spellEnd"/>
      <w:r w:rsidRPr="000F1F2D">
        <w:rPr>
          <w:rFonts w:ascii="Aino" w:hAnsi="Aino" w:cs="Arial"/>
          <w:i/>
          <w:iCs/>
          <w:sz w:val="22"/>
          <w:szCs w:val="22"/>
        </w:rPr>
        <w:t>)</w:t>
      </w:r>
    </w:p>
    <w:p w14:paraId="215C6305" w14:textId="77777777" w:rsidR="005803F6" w:rsidRDefault="005803F6" w:rsidP="00295613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011"/>
        <w:gridCol w:w="3270"/>
      </w:tblGrid>
      <w:tr w:rsidR="0007506F" w14:paraId="633B38C5" w14:textId="77777777" w:rsidTr="00EF435A">
        <w:trPr>
          <w:trHeight w:val="567"/>
        </w:trPr>
        <w:tc>
          <w:tcPr>
            <w:tcW w:w="3212" w:type="dxa"/>
            <w:tcBorders>
              <w:bottom w:val="dotted" w:sz="4" w:space="0" w:color="auto"/>
            </w:tcBorders>
            <w:vAlign w:val="bottom"/>
          </w:tcPr>
          <w:p w14:paraId="67231325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  <w:tc>
          <w:tcPr>
            <w:tcW w:w="3011" w:type="dxa"/>
            <w:tcBorders>
              <w:bottom w:val="dotted" w:sz="4" w:space="0" w:color="auto"/>
            </w:tcBorders>
            <w:vAlign w:val="bottom"/>
          </w:tcPr>
          <w:p w14:paraId="47A25BCA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  <w:tc>
          <w:tcPr>
            <w:tcW w:w="3270" w:type="dxa"/>
            <w:tcBorders>
              <w:bottom w:val="dotted" w:sz="4" w:space="0" w:color="auto"/>
            </w:tcBorders>
          </w:tcPr>
          <w:p w14:paraId="3AA83D0F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</w:tr>
      <w:tr w:rsidR="0007506F" w14:paraId="0FDC1AFE" w14:textId="77777777" w:rsidTr="00EF435A">
        <w:tc>
          <w:tcPr>
            <w:tcW w:w="3212" w:type="dxa"/>
            <w:tcBorders>
              <w:top w:val="dotted" w:sz="4" w:space="0" w:color="auto"/>
            </w:tcBorders>
            <w:vAlign w:val="bottom"/>
          </w:tcPr>
          <w:p w14:paraId="71FDD2FA" w14:textId="77777777" w:rsidR="0007506F" w:rsidRPr="00400FF7" w:rsidRDefault="0007506F" w:rsidP="00EF435A">
            <w:pPr>
              <w:pStyle w:val="NormalWeb"/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E</w:t>
            </w:r>
            <w:r w:rsidRPr="004B2E6B">
              <w:rPr>
                <w:rFonts w:ascii="Aino" w:hAnsi="Aino" w:cs="Tahoma"/>
                <w:sz w:val="15"/>
                <w:szCs w:val="15"/>
              </w:rPr>
              <w:t>esnim</w:t>
            </w:r>
            <w:r>
              <w:rPr>
                <w:rFonts w:ascii="Aino" w:hAnsi="Aino" w:cs="Tahoma"/>
                <w:sz w:val="15"/>
                <w:szCs w:val="15"/>
              </w:rPr>
              <w:t>i</w:t>
            </w:r>
          </w:p>
        </w:tc>
        <w:tc>
          <w:tcPr>
            <w:tcW w:w="3011" w:type="dxa"/>
            <w:tcBorders>
              <w:top w:val="dotted" w:sz="4" w:space="0" w:color="auto"/>
            </w:tcBorders>
            <w:vAlign w:val="bottom"/>
          </w:tcPr>
          <w:p w14:paraId="3193B2DD" w14:textId="77777777" w:rsidR="0007506F" w:rsidRPr="00400FF7" w:rsidRDefault="0007506F" w:rsidP="00EF435A">
            <w:pPr>
              <w:pStyle w:val="NormalWeb"/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 w:rsidRPr="00400FF7">
              <w:rPr>
                <w:rFonts w:ascii="Aino" w:hAnsi="Aino" w:cs="Tahoma"/>
                <w:sz w:val="15"/>
                <w:szCs w:val="15"/>
              </w:rPr>
              <w:t>Perekonnanimi</w:t>
            </w:r>
          </w:p>
        </w:tc>
        <w:tc>
          <w:tcPr>
            <w:tcW w:w="3270" w:type="dxa"/>
            <w:tcBorders>
              <w:top w:val="dotted" w:sz="4" w:space="0" w:color="auto"/>
            </w:tcBorders>
          </w:tcPr>
          <w:p w14:paraId="0A418D73" w14:textId="77777777" w:rsidR="0007506F" w:rsidRPr="004B2E6B" w:rsidRDefault="0007506F" w:rsidP="00EF435A">
            <w:pPr>
              <w:pStyle w:val="NormalWeb"/>
              <w:spacing w:before="0" w:beforeAutospacing="0" w:after="0" w:afterAutospacing="0"/>
              <w:ind w:left="17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I</w:t>
            </w:r>
            <w:r w:rsidRPr="004B2E6B">
              <w:rPr>
                <w:rFonts w:ascii="Aino" w:hAnsi="Aino" w:cs="Tahoma"/>
                <w:sz w:val="15"/>
                <w:szCs w:val="15"/>
              </w:rPr>
              <w:t>sikukood</w:t>
            </w:r>
          </w:p>
        </w:tc>
      </w:tr>
      <w:tr w:rsidR="0007506F" w14:paraId="52AE6A74" w14:textId="77777777" w:rsidTr="00EF435A">
        <w:trPr>
          <w:trHeight w:val="567"/>
        </w:trPr>
        <w:tc>
          <w:tcPr>
            <w:tcW w:w="3212" w:type="dxa"/>
            <w:tcBorders>
              <w:bottom w:val="dotted" w:sz="4" w:space="0" w:color="auto"/>
            </w:tcBorders>
            <w:vAlign w:val="bottom"/>
          </w:tcPr>
          <w:p w14:paraId="0A044E2E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  <w:tc>
          <w:tcPr>
            <w:tcW w:w="3011" w:type="dxa"/>
            <w:tcBorders>
              <w:bottom w:val="dotted" w:sz="4" w:space="0" w:color="auto"/>
            </w:tcBorders>
            <w:vAlign w:val="bottom"/>
          </w:tcPr>
          <w:p w14:paraId="6237EE43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  <w:tc>
          <w:tcPr>
            <w:tcW w:w="3270" w:type="dxa"/>
            <w:tcBorders>
              <w:bottom w:val="dotted" w:sz="4" w:space="0" w:color="auto"/>
            </w:tcBorders>
          </w:tcPr>
          <w:p w14:paraId="16BC58FC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</w:p>
        </w:tc>
      </w:tr>
      <w:tr w:rsidR="0007506F" w14:paraId="2ED50B17" w14:textId="77777777" w:rsidTr="00EF435A">
        <w:tc>
          <w:tcPr>
            <w:tcW w:w="3212" w:type="dxa"/>
            <w:tcBorders>
              <w:top w:val="dotted" w:sz="4" w:space="0" w:color="auto"/>
            </w:tcBorders>
            <w:vAlign w:val="bottom"/>
          </w:tcPr>
          <w:p w14:paraId="0836B2BE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  <w:r>
              <w:rPr>
                <w:rFonts w:ascii="Aino" w:hAnsi="Aino" w:cs="Tahoma"/>
                <w:sz w:val="15"/>
                <w:szCs w:val="15"/>
              </w:rPr>
              <w:t>E</w:t>
            </w:r>
            <w:r w:rsidRPr="004B2E6B">
              <w:rPr>
                <w:rFonts w:ascii="Aino" w:hAnsi="Aino" w:cs="Tahoma"/>
                <w:sz w:val="15"/>
                <w:szCs w:val="15"/>
              </w:rPr>
              <w:t>-post</w:t>
            </w:r>
          </w:p>
        </w:tc>
        <w:tc>
          <w:tcPr>
            <w:tcW w:w="3011" w:type="dxa"/>
            <w:tcBorders>
              <w:top w:val="dotted" w:sz="4" w:space="0" w:color="auto"/>
            </w:tcBorders>
            <w:vAlign w:val="bottom"/>
          </w:tcPr>
          <w:p w14:paraId="3573EB41" w14:textId="77777777" w:rsidR="0007506F" w:rsidRDefault="0007506F" w:rsidP="00EF435A">
            <w:pPr>
              <w:pStyle w:val="NormalWeb"/>
              <w:spacing w:before="0" w:beforeAutospacing="0" w:after="0" w:afterAutospacing="0"/>
              <w:rPr>
                <w:rFonts w:ascii="Aino Headline" w:hAnsi="Aino Headline" w:cs="Tahoma"/>
                <w:sz w:val="10"/>
                <w:szCs w:val="10"/>
              </w:rPr>
            </w:pPr>
            <w:r>
              <w:rPr>
                <w:rFonts w:ascii="Aino" w:hAnsi="Aino" w:cs="Tahoma"/>
                <w:sz w:val="15"/>
                <w:szCs w:val="15"/>
              </w:rPr>
              <w:t>T</w:t>
            </w:r>
            <w:r w:rsidRPr="004B2E6B">
              <w:rPr>
                <w:rFonts w:ascii="Aino" w:hAnsi="Aino" w:cs="Tahoma"/>
                <w:sz w:val="15"/>
                <w:szCs w:val="15"/>
              </w:rPr>
              <w:t>elefon</w:t>
            </w:r>
          </w:p>
        </w:tc>
        <w:tc>
          <w:tcPr>
            <w:tcW w:w="3270" w:type="dxa"/>
            <w:tcBorders>
              <w:top w:val="dotted" w:sz="4" w:space="0" w:color="auto"/>
            </w:tcBorders>
          </w:tcPr>
          <w:p w14:paraId="3B14FA59" w14:textId="77777777" w:rsidR="0007506F" w:rsidRPr="004B2E6B" w:rsidRDefault="0007506F" w:rsidP="00EF435A">
            <w:pPr>
              <w:pStyle w:val="NormalWeb"/>
              <w:spacing w:before="0" w:beforeAutospacing="0" w:after="0" w:afterAutospacing="0"/>
              <w:ind w:left="17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A</w:t>
            </w:r>
            <w:r w:rsidRPr="004B2E6B">
              <w:rPr>
                <w:rFonts w:ascii="Aino" w:hAnsi="Aino" w:cs="Tahoma"/>
                <w:sz w:val="15"/>
                <w:szCs w:val="15"/>
              </w:rPr>
              <w:t>adress</w:t>
            </w:r>
          </w:p>
        </w:tc>
      </w:tr>
    </w:tbl>
    <w:p w14:paraId="101094A4" w14:textId="77777777" w:rsidR="0007506F" w:rsidRDefault="0007506F" w:rsidP="00295613">
      <w:pPr>
        <w:spacing w:line="360" w:lineRule="auto"/>
        <w:rPr>
          <w:rFonts w:ascii="Arial" w:hAnsi="Arial" w:cs="Arial"/>
        </w:rPr>
      </w:pPr>
    </w:p>
    <w:p w14:paraId="5E1D003A" w14:textId="77777777" w:rsidR="00954615" w:rsidRDefault="00954615" w:rsidP="00954615">
      <w:pPr>
        <w:pStyle w:val="NormalWeb"/>
        <w:tabs>
          <w:tab w:val="left" w:leader="dot" w:pos="3969"/>
        </w:tabs>
        <w:spacing w:before="240" w:beforeAutospacing="0" w:after="0" w:afterAutospacing="0"/>
        <w:rPr>
          <w:rFonts w:ascii="Aino" w:hAnsi="Aino" w:cs="Tahoma"/>
          <w:sz w:val="18"/>
          <w:szCs w:val="18"/>
        </w:rPr>
      </w:pPr>
      <w:r w:rsidRPr="004B2E6B">
        <w:rPr>
          <w:rFonts w:ascii="Aino" w:hAnsi="Aino" w:cs="Tahoma"/>
          <w:sz w:val="18"/>
          <w:szCs w:val="18"/>
        </w:rPr>
        <w:t>Soovin kaasa aidata Kogu eesmärkide saavutamisele ja kohustun täitma Kogu põhikirja. Palun mind vastu võtta Eesti Reservohvitseride Kogu</w:t>
      </w:r>
      <w:r>
        <w:rPr>
          <w:rFonts w:ascii="Aino" w:hAnsi="Aino" w:cs="Tahoma"/>
          <w:sz w:val="18"/>
          <w:szCs w:val="18"/>
        </w:rPr>
        <w:t>:</w:t>
      </w:r>
    </w:p>
    <w:p w14:paraId="199EA4FD" w14:textId="5C8C8C07" w:rsidR="00954615" w:rsidRPr="004B2E6B" w:rsidRDefault="00000000" w:rsidP="00954615">
      <w:pPr>
        <w:pStyle w:val="NormalWeb"/>
        <w:tabs>
          <w:tab w:val="left" w:leader="dot" w:pos="3969"/>
        </w:tabs>
        <w:spacing w:before="120" w:beforeAutospacing="0" w:after="240" w:afterAutospacing="0"/>
        <w:jc w:val="center"/>
        <w:rPr>
          <w:rFonts w:ascii="Aino" w:hAnsi="Aino" w:cs="Tahoma"/>
          <w:b/>
          <w:bCs/>
          <w:sz w:val="18"/>
          <w:szCs w:val="18"/>
        </w:rPr>
      </w:pPr>
      <w:sdt>
        <w:sdtPr>
          <w:rPr>
            <w:rFonts w:ascii="Aino" w:hAnsi="Aino" w:cs="Tahoma"/>
            <w:b/>
            <w:bCs/>
            <w:sz w:val="18"/>
            <w:szCs w:val="18"/>
          </w:rPr>
          <w:id w:val="-42904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156">
            <w:rPr>
              <w:rFonts w:ascii="MS Gothic" w:eastAsia="MS Gothic" w:hAnsi="MS Gothic" w:cs="Tahoma" w:hint="eastAsia"/>
              <w:b/>
              <w:bCs/>
              <w:sz w:val="18"/>
              <w:szCs w:val="18"/>
            </w:rPr>
            <w:t>☐</w:t>
          </w:r>
        </w:sdtContent>
      </w:sdt>
      <w:r w:rsidR="00954615" w:rsidRPr="004B2E6B">
        <w:rPr>
          <w:rFonts w:ascii="Aino" w:hAnsi="Aino" w:cs="Tahoma"/>
          <w:b/>
          <w:bCs/>
          <w:sz w:val="18"/>
          <w:szCs w:val="18"/>
        </w:rPr>
        <w:t xml:space="preserve"> TÄISLIIKMEKS </w:t>
      </w:r>
      <w:r w:rsidR="00954615">
        <w:rPr>
          <w:rFonts w:ascii="Aino" w:hAnsi="Aino" w:cs="Tahoma"/>
          <w:b/>
          <w:bCs/>
          <w:sz w:val="18"/>
          <w:szCs w:val="18"/>
        </w:rPr>
        <w:t xml:space="preserve">                </w:t>
      </w:r>
      <w:r w:rsidR="00954615" w:rsidRPr="004B2E6B">
        <w:rPr>
          <w:rFonts w:ascii="Aino" w:hAnsi="Aino" w:cs="Tahoma"/>
          <w:b/>
          <w:bCs/>
          <w:sz w:val="18"/>
          <w:szCs w:val="18"/>
        </w:rPr>
        <w:t xml:space="preserve"> </w:t>
      </w:r>
      <w:sdt>
        <w:sdtPr>
          <w:rPr>
            <w:rFonts w:ascii="Aino" w:hAnsi="Aino" w:cs="Tahoma"/>
            <w:b/>
            <w:bCs/>
            <w:sz w:val="18"/>
            <w:szCs w:val="18"/>
          </w:rPr>
          <w:id w:val="-83976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615" w:rsidRPr="004B2E6B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954615" w:rsidRPr="004B2E6B">
        <w:rPr>
          <w:rFonts w:ascii="Aino" w:hAnsi="Aino" w:cs="Tahoma"/>
          <w:b/>
          <w:bCs/>
          <w:sz w:val="18"/>
          <w:szCs w:val="18"/>
        </w:rPr>
        <w:t xml:space="preserve"> TOETAJALIIKMEKS.</w:t>
      </w:r>
    </w:p>
    <w:p w14:paraId="762C314F" w14:textId="77777777" w:rsidR="00954615" w:rsidRPr="004B2E6B" w:rsidRDefault="00954615" w:rsidP="00954615">
      <w:pPr>
        <w:pStyle w:val="NormalWeb"/>
        <w:spacing w:before="120" w:beforeAutospacing="0" w:after="120" w:afterAutospacing="0"/>
        <w:rPr>
          <w:rFonts w:ascii="Aino" w:hAnsi="Aino" w:cs="Tahoma"/>
          <w:b/>
          <w:bCs/>
          <w:sz w:val="18"/>
          <w:szCs w:val="18"/>
        </w:rPr>
      </w:pPr>
      <w:r w:rsidRPr="004B2E6B">
        <w:rPr>
          <w:rFonts w:ascii="Aino" w:hAnsi="Aino" w:cs="Tahoma"/>
          <w:b/>
          <w:bCs/>
          <w:sz w:val="18"/>
          <w:szCs w:val="18"/>
        </w:rPr>
        <w:t xml:space="preserve">Piirkondliku osakonna eelistus </w:t>
      </w:r>
      <w:r w:rsidRPr="004B2E6B">
        <w:rPr>
          <w:rFonts w:ascii="Aino" w:hAnsi="Aino" w:cs="Tahoma"/>
          <w:sz w:val="16"/>
          <w:szCs w:val="16"/>
        </w:rPr>
        <w:t>(vali üks)</w:t>
      </w:r>
      <w:r w:rsidRPr="004B2E6B">
        <w:rPr>
          <w:rFonts w:ascii="Aino" w:hAnsi="Aino" w:cs="Tahoma"/>
          <w:b/>
          <w:bCs/>
          <w:sz w:val="18"/>
          <w:szCs w:val="1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85"/>
        <w:gridCol w:w="1843"/>
      </w:tblGrid>
      <w:tr w:rsidR="006E1156" w:rsidRPr="004B2E6B" w14:paraId="363F6DAB" w14:textId="77777777" w:rsidTr="006E1156">
        <w:trPr>
          <w:trHeight w:val="3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C94C5" w14:textId="229F00C8" w:rsidR="00954615" w:rsidRPr="004B2E6B" w:rsidRDefault="00954615" w:rsidP="00EF435A">
            <w:pPr>
              <w:pStyle w:val="NormalWeb"/>
              <w:spacing w:before="0" w:beforeAutospacing="0" w:after="0" w:afterAutospacing="0"/>
              <w:jc w:val="center"/>
              <w:rPr>
                <w:rFonts w:ascii="Aino" w:hAnsi="Aino" w:cs="Tahoma"/>
                <w:b/>
                <w:sz w:val="18"/>
                <w:szCs w:val="18"/>
              </w:rPr>
            </w:pPr>
            <w:r w:rsidRPr="004B2E6B">
              <w:rPr>
                <w:rFonts w:ascii="Aino" w:hAnsi="Aino" w:cs="Tahoma"/>
                <w:b/>
                <w:sz w:val="18"/>
                <w:szCs w:val="18"/>
              </w:rPr>
              <w:t>PÕHJA</w:t>
            </w:r>
            <w:r w:rsidR="006E1156">
              <w:rPr>
                <w:rFonts w:ascii="Aino" w:hAnsi="Aino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ino" w:hAnsi="Aino" w:cs="Tahoma"/>
                  <w:b/>
                  <w:bCs/>
                  <w:sz w:val="18"/>
                  <w:szCs w:val="18"/>
                </w:rPr>
                <w:id w:val="-103302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15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400CB" w14:textId="27B305E6" w:rsidR="00954615" w:rsidRPr="004B2E6B" w:rsidRDefault="00954615" w:rsidP="00EF435A">
            <w:pPr>
              <w:pStyle w:val="NormalWeb"/>
              <w:spacing w:before="0" w:beforeAutospacing="0" w:after="0" w:afterAutospacing="0"/>
              <w:jc w:val="center"/>
              <w:rPr>
                <w:rFonts w:ascii="Aino" w:hAnsi="Aino" w:cs="Tahoma"/>
                <w:b/>
                <w:sz w:val="18"/>
                <w:szCs w:val="18"/>
              </w:rPr>
            </w:pPr>
            <w:r w:rsidRPr="004B2E6B">
              <w:rPr>
                <w:rFonts w:ascii="Aino" w:hAnsi="Aino" w:cs="Tahoma"/>
                <w:b/>
                <w:sz w:val="18"/>
                <w:szCs w:val="18"/>
              </w:rPr>
              <w:t>LÕUNA</w:t>
            </w:r>
            <w:r w:rsidR="006E1156">
              <w:rPr>
                <w:rFonts w:ascii="Aino" w:hAnsi="Aino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ino" w:hAnsi="Aino" w:cs="Tahoma"/>
                  <w:b/>
                  <w:bCs/>
                  <w:sz w:val="18"/>
                  <w:szCs w:val="18"/>
                </w:rPr>
                <w:id w:val="8164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15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F1A35" w14:textId="7BDC55EF" w:rsidR="00954615" w:rsidRPr="004B2E6B" w:rsidRDefault="00954615" w:rsidP="00EF435A">
            <w:pPr>
              <w:pStyle w:val="NormalWeb"/>
              <w:spacing w:before="0" w:beforeAutospacing="0" w:after="0" w:afterAutospacing="0"/>
              <w:jc w:val="center"/>
              <w:rPr>
                <w:rFonts w:ascii="Aino" w:hAnsi="Aino" w:cs="Tahoma"/>
                <w:b/>
                <w:sz w:val="18"/>
                <w:szCs w:val="18"/>
              </w:rPr>
            </w:pPr>
            <w:r w:rsidRPr="004B2E6B">
              <w:rPr>
                <w:rFonts w:ascii="Aino" w:hAnsi="Aino" w:cs="Tahoma"/>
                <w:b/>
                <w:sz w:val="18"/>
                <w:szCs w:val="18"/>
              </w:rPr>
              <w:t>LÄÄNE</w:t>
            </w:r>
            <w:r w:rsidR="006E1156">
              <w:rPr>
                <w:rFonts w:ascii="Aino" w:hAnsi="Aino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ino" w:hAnsi="Aino" w:cs="Tahoma"/>
                  <w:b/>
                  <w:bCs/>
                  <w:sz w:val="18"/>
                  <w:szCs w:val="18"/>
                </w:rPr>
                <w:id w:val="-5599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2D3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80B" w14:textId="6A717E5A" w:rsidR="00954615" w:rsidRPr="004B2E6B" w:rsidRDefault="00954615" w:rsidP="00EF435A">
            <w:pPr>
              <w:pStyle w:val="NormalWeb"/>
              <w:spacing w:before="120" w:beforeAutospacing="0" w:after="120" w:afterAutospacing="0"/>
              <w:jc w:val="center"/>
              <w:rPr>
                <w:rFonts w:ascii="Aino" w:hAnsi="Aino" w:cs="Tahoma"/>
                <w:b/>
                <w:bCs/>
                <w:sz w:val="18"/>
                <w:szCs w:val="18"/>
              </w:rPr>
            </w:pPr>
            <w:r w:rsidRPr="004B2E6B">
              <w:rPr>
                <w:rFonts w:ascii="Aino" w:hAnsi="Aino" w:cs="Tahoma"/>
                <w:b/>
                <w:sz w:val="18"/>
                <w:szCs w:val="18"/>
              </w:rPr>
              <w:t>KIRDE</w:t>
            </w:r>
            <w:r w:rsidR="006E1156">
              <w:rPr>
                <w:rFonts w:ascii="Aino" w:hAnsi="Aino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ino" w:hAnsi="Aino" w:cs="Tahoma"/>
                  <w:b/>
                  <w:bCs/>
                  <w:sz w:val="18"/>
                  <w:szCs w:val="18"/>
                </w:rPr>
                <w:id w:val="-49171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15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6EF5" w14:textId="65696735" w:rsidR="00954615" w:rsidRPr="004B2E6B" w:rsidRDefault="00954615" w:rsidP="00EF435A">
            <w:pPr>
              <w:pStyle w:val="NormalWeb"/>
              <w:spacing w:before="120" w:beforeAutospacing="0" w:after="120" w:afterAutospacing="0"/>
              <w:jc w:val="center"/>
              <w:rPr>
                <w:rFonts w:ascii="Aino" w:hAnsi="Aino" w:cs="Tahoma"/>
                <w:b/>
                <w:bCs/>
                <w:sz w:val="18"/>
                <w:szCs w:val="18"/>
              </w:rPr>
            </w:pPr>
            <w:r w:rsidRPr="004B2E6B">
              <w:rPr>
                <w:rFonts w:ascii="Aino" w:hAnsi="Aino" w:cs="Tahoma"/>
                <w:b/>
                <w:bCs/>
                <w:sz w:val="18"/>
                <w:szCs w:val="18"/>
              </w:rPr>
              <w:t>VÄLISEESTI</w:t>
            </w:r>
            <w:r w:rsidR="006E1156">
              <w:rPr>
                <w:rFonts w:ascii="Aino" w:hAnsi="Aino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ino" w:hAnsi="Aino" w:cs="Tahoma"/>
                  <w:b/>
                  <w:bCs/>
                  <w:sz w:val="18"/>
                  <w:szCs w:val="18"/>
                </w:rPr>
                <w:id w:val="16173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156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8C21C2F" w14:textId="77777777" w:rsidR="00954615" w:rsidRPr="004B2E6B" w:rsidRDefault="00954615" w:rsidP="00954615">
      <w:pPr>
        <w:pStyle w:val="NormalWeb"/>
        <w:spacing w:before="120" w:beforeAutospacing="0" w:after="120" w:afterAutospacing="0"/>
        <w:rPr>
          <w:rFonts w:ascii="Aino" w:hAnsi="Aino" w:cs="Tahoma"/>
          <w:b/>
          <w:bCs/>
          <w:sz w:val="18"/>
          <w:szCs w:val="18"/>
        </w:rPr>
      </w:pPr>
      <w:r w:rsidRPr="004B2E6B">
        <w:rPr>
          <w:rFonts w:ascii="Aino" w:hAnsi="Aino" w:cs="Tahoma"/>
          <w:b/>
          <w:bCs/>
          <w:sz w:val="18"/>
          <w:szCs w:val="18"/>
        </w:rPr>
        <w:t xml:space="preserve">Erialase sektsiooni eelistus </w:t>
      </w:r>
      <w:r w:rsidRPr="004B2E6B">
        <w:rPr>
          <w:rFonts w:ascii="Aino" w:hAnsi="Aino" w:cs="Tahoma"/>
          <w:sz w:val="16"/>
          <w:szCs w:val="16"/>
        </w:rPr>
        <w:t>(võib valida mitu)</w:t>
      </w:r>
      <w:r w:rsidRPr="004B2E6B">
        <w:rPr>
          <w:rFonts w:ascii="Aino" w:hAnsi="Aino" w:cs="Tahoma"/>
          <w:b/>
          <w:bCs/>
          <w:sz w:val="18"/>
          <w:szCs w:val="18"/>
        </w:rPr>
        <w:t>:</w:t>
      </w:r>
    </w:p>
    <w:tbl>
      <w:tblPr>
        <w:tblStyle w:val="TableGridLight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8"/>
        <w:gridCol w:w="1979"/>
        <w:gridCol w:w="3101"/>
      </w:tblGrid>
      <w:tr w:rsidR="00CA7E38" w:rsidRPr="004B2E6B" w14:paraId="65660BF7" w14:textId="77777777" w:rsidTr="005F54BF">
        <w:trPr>
          <w:trHeight w:val="383"/>
        </w:trPr>
        <w:tc>
          <w:tcPr>
            <w:tcW w:w="3397" w:type="dxa"/>
            <w:vAlign w:val="center"/>
          </w:tcPr>
          <w:p w14:paraId="29C02119" w14:textId="5A66BA68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10673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</w:t>
            </w:r>
            <w:r w:rsidR="00CA7E38">
              <w:rPr>
                <w:rFonts w:ascii="Aino" w:hAnsi="Aino" w:cs="Tahoma"/>
                <w:bCs/>
                <w:sz w:val="18"/>
                <w:szCs w:val="18"/>
              </w:rPr>
              <w:t>Diviisi</w:t>
            </w:r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sektsioon</w:t>
            </w:r>
          </w:p>
        </w:tc>
        <w:tc>
          <w:tcPr>
            <w:tcW w:w="2977" w:type="dxa"/>
            <w:gridSpan w:val="2"/>
            <w:vAlign w:val="center"/>
          </w:tcPr>
          <w:p w14:paraId="4AC296BF" w14:textId="0C51ED46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139408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</w:t>
            </w:r>
            <w:r w:rsidR="00D62F77" w:rsidRPr="004B2E6B">
              <w:rPr>
                <w:rFonts w:ascii="Aino" w:hAnsi="Aino" w:cs="Tahoma"/>
                <w:bCs/>
                <w:sz w:val="18"/>
                <w:szCs w:val="18"/>
              </w:rPr>
              <w:t>Meditsiiniohvitseride</w:t>
            </w:r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sektsioon</w:t>
            </w:r>
          </w:p>
        </w:tc>
        <w:tc>
          <w:tcPr>
            <w:tcW w:w="3101" w:type="dxa"/>
            <w:vAlign w:val="center"/>
          </w:tcPr>
          <w:p w14:paraId="261DEEFC" w14:textId="04287CA3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383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F77"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62F77" w:rsidRPr="004B2E6B">
              <w:rPr>
                <w:rFonts w:ascii="Aino" w:hAnsi="Aino" w:cs="Tahoma"/>
                <w:bCs/>
                <w:sz w:val="18"/>
                <w:szCs w:val="18"/>
              </w:rPr>
              <w:t xml:space="preserve"> </w:t>
            </w:r>
            <w:r w:rsidR="00D62F77">
              <w:rPr>
                <w:rFonts w:ascii="Aino" w:hAnsi="Aino" w:cs="Tahoma"/>
                <w:bCs/>
                <w:sz w:val="18"/>
                <w:szCs w:val="18"/>
              </w:rPr>
              <w:t>Kaitsetööstuse sektsioon</w:t>
            </w:r>
          </w:p>
        </w:tc>
      </w:tr>
      <w:tr w:rsidR="00CA7E38" w:rsidRPr="004B2E6B" w14:paraId="5023ADFE" w14:textId="77777777" w:rsidTr="005F54BF">
        <w:trPr>
          <w:trHeight w:val="416"/>
        </w:trPr>
        <w:tc>
          <w:tcPr>
            <w:tcW w:w="3397" w:type="dxa"/>
            <w:vAlign w:val="center"/>
          </w:tcPr>
          <w:p w14:paraId="16E5FB71" w14:textId="77777777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1911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MS Gothic" w:eastAsia="MS Gothic" w:hAnsi="MS Gothic" w:cs="Tahoma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Mereväeohvitseride sektsioon</w:t>
            </w:r>
          </w:p>
        </w:tc>
        <w:tc>
          <w:tcPr>
            <w:tcW w:w="2977" w:type="dxa"/>
            <w:gridSpan w:val="2"/>
            <w:vAlign w:val="center"/>
          </w:tcPr>
          <w:p w14:paraId="0FEBE96F" w14:textId="2D2B8839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25232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Juristiohvitseride sektsioon</w:t>
            </w:r>
          </w:p>
        </w:tc>
        <w:tc>
          <w:tcPr>
            <w:tcW w:w="3101" w:type="dxa"/>
            <w:vAlign w:val="center"/>
          </w:tcPr>
          <w:p w14:paraId="6866F075" w14:textId="27B25E13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-32242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MilComp </w:t>
            </w:r>
            <w:r w:rsidR="00CA7E38" w:rsidRPr="004B2E6B">
              <w:rPr>
                <w:rFonts w:ascii="Aino" w:hAnsi="Aino" w:cs="Tahoma"/>
                <w:bCs/>
                <w:i/>
                <w:iCs/>
                <w:sz w:val="18"/>
                <w:szCs w:val="18"/>
              </w:rPr>
              <w:t>(Military Competition)</w:t>
            </w:r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sektsioon</w:t>
            </w:r>
          </w:p>
        </w:tc>
      </w:tr>
      <w:tr w:rsidR="00CA7E38" w:rsidRPr="004B2E6B" w14:paraId="22169FB4" w14:textId="77777777" w:rsidTr="005F54BF">
        <w:trPr>
          <w:trHeight w:val="422"/>
        </w:trPr>
        <w:tc>
          <w:tcPr>
            <w:tcW w:w="3397" w:type="dxa"/>
            <w:vAlign w:val="center"/>
          </w:tcPr>
          <w:p w14:paraId="03D6BBEC" w14:textId="6B0D91AE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-898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</w:t>
            </w:r>
            <w:r w:rsidR="00D62F77">
              <w:rPr>
                <w:rFonts w:ascii="Aino" w:hAnsi="Aino" w:cs="Tahoma"/>
                <w:bCs/>
                <w:sz w:val="18"/>
                <w:szCs w:val="18"/>
              </w:rPr>
              <w:t>Õhuväe</w:t>
            </w:r>
            <w:r w:rsidR="007E7CEA">
              <w:rPr>
                <w:rFonts w:ascii="Aino" w:hAnsi="Aino" w:cs="Tahoma"/>
                <w:bCs/>
                <w:sz w:val="18"/>
                <w:szCs w:val="18"/>
              </w:rPr>
              <w:t xml:space="preserve">ohvitseride </w:t>
            </w:r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>sektsioon</w:t>
            </w:r>
          </w:p>
        </w:tc>
        <w:tc>
          <w:tcPr>
            <w:tcW w:w="2977" w:type="dxa"/>
            <w:gridSpan w:val="2"/>
            <w:vAlign w:val="center"/>
          </w:tcPr>
          <w:p w14:paraId="5FF40D9F" w14:textId="1E4B35FE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-102262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MS Gothic" w:eastAsia="MS Gothic" w:hAnsi="MS Gothic" w:cs="Tahoma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Küberväejuhatuse sektsioon</w:t>
            </w:r>
          </w:p>
        </w:tc>
        <w:tc>
          <w:tcPr>
            <w:tcW w:w="3101" w:type="dxa"/>
            <w:vAlign w:val="center"/>
          </w:tcPr>
          <w:p w14:paraId="30BB7224" w14:textId="77777777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-13725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Allohvitseride sektsioon</w:t>
            </w:r>
          </w:p>
        </w:tc>
      </w:tr>
      <w:tr w:rsidR="00CA7E38" w:rsidRPr="004B2E6B" w14:paraId="5C9C9740" w14:textId="77777777" w:rsidTr="00F45869">
        <w:trPr>
          <w:trHeight w:val="400"/>
        </w:trPr>
        <w:tc>
          <w:tcPr>
            <w:tcW w:w="4395" w:type="dxa"/>
            <w:gridSpan w:val="2"/>
            <w:vAlign w:val="center"/>
          </w:tcPr>
          <w:p w14:paraId="58F980F3" w14:textId="77777777" w:rsidR="00CA7E38" w:rsidRPr="004B2E6B" w:rsidRDefault="00000000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  <w:sdt>
              <w:sdtPr>
                <w:rPr>
                  <w:rFonts w:ascii="Aino" w:hAnsi="Aino" w:cs="Tahoma"/>
                  <w:bCs/>
                  <w:sz w:val="18"/>
                  <w:szCs w:val="18"/>
                </w:rPr>
                <w:id w:val="-103110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E38" w:rsidRPr="004B2E6B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CIMIC </w:t>
            </w:r>
            <w:r w:rsidR="00CA7E38" w:rsidRPr="004B2E6B">
              <w:rPr>
                <w:rFonts w:ascii="Aino" w:hAnsi="Aino" w:cs="Tahoma"/>
                <w:bCs/>
                <w:i/>
                <w:iCs/>
                <w:sz w:val="18"/>
                <w:szCs w:val="18"/>
              </w:rPr>
              <w:t>(Civil-Military Co-operation)</w:t>
            </w:r>
            <w:r w:rsidR="00CA7E38" w:rsidRPr="004B2E6B">
              <w:rPr>
                <w:rFonts w:ascii="Aino" w:hAnsi="Aino" w:cs="Tahoma"/>
                <w:bCs/>
                <w:sz w:val="18"/>
                <w:szCs w:val="18"/>
              </w:rPr>
              <w:t xml:space="preserve"> sektsioon</w:t>
            </w:r>
          </w:p>
        </w:tc>
        <w:tc>
          <w:tcPr>
            <w:tcW w:w="5080" w:type="dxa"/>
            <w:gridSpan w:val="2"/>
            <w:vAlign w:val="center"/>
          </w:tcPr>
          <w:p w14:paraId="76D4CBD5" w14:textId="75153628" w:rsidR="00CA7E38" w:rsidRPr="004B2E6B" w:rsidRDefault="00CA7E38" w:rsidP="00CA7E38">
            <w:pPr>
              <w:pStyle w:val="NormalWeb"/>
              <w:spacing w:before="0" w:beforeAutospacing="0" w:after="0" w:afterAutospacing="0"/>
              <w:rPr>
                <w:rFonts w:ascii="Aino" w:hAnsi="Aino" w:cs="Tahoma"/>
                <w:bCs/>
                <w:sz w:val="18"/>
                <w:szCs w:val="18"/>
              </w:rPr>
            </w:pPr>
          </w:p>
        </w:tc>
      </w:tr>
      <w:tr w:rsidR="00CA7E38" w14:paraId="4D138DB4" w14:textId="77777777" w:rsidTr="00F45869">
        <w:trPr>
          <w:trHeight w:val="680"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5A75E67C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</w:p>
        </w:tc>
        <w:tc>
          <w:tcPr>
            <w:tcW w:w="5080" w:type="dxa"/>
            <w:gridSpan w:val="2"/>
            <w:tcBorders>
              <w:bottom w:val="dotted" w:sz="4" w:space="0" w:color="auto"/>
            </w:tcBorders>
          </w:tcPr>
          <w:p w14:paraId="781808B9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</w:p>
        </w:tc>
      </w:tr>
      <w:tr w:rsidR="00CA7E38" w14:paraId="3FCE0553" w14:textId="77777777" w:rsidTr="00F45869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02300CD5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  <w:r w:rsidRPr="004B2E6B">
              <w:rPr>
                <w:rFonts w:ascii="Aino" w:hAnsi="Aino" w:cs="Tahoma"/>
                <w:sz w:val="15"/>
                <w:szCs w:val="15"/>
              </w:rPr>
              <w:t>Eesti sõjaväeline auaste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</w:tcBorders>
          </w:tcPr>
          <w:p w14:paraId="08690413" w14:textId="77777777" w:rsidR="00CA7E38" w:rsidRPr="00160AE5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K</w:t>
            </w:r>
            <w:r w:rsidRPr="00160AE5">
              <w:rPr>
                <w:rFonts w:ascii="Aino" w:hAnsi="Aino" w:cs="Tahoma"/>
                <w:sz w:val="15"/>
                <w:szCs w:val="15"/>
              </w:rPr>
              <w:t>uupäev</w:t>
            </w:r>
            <w:r>
              <w:rPr>
                <w:rFonts w:ascii="Aino" w:hAnsi="Aino" w:cs="Tahoma"/>
                <w:sz w:val="15"/>
                <w:szCs w:val="15"/>
              </w:rPr>
              <w:t xml:space="preserve"> (dd:mm:yyyy)</w:t>
            </w:r>
          </w:p>
        </w:tc>
      </w:tr>
      <w:tr w:rsidR="00CA7E38" w14:paraId="6BC5CE1F" w14:textId="77777777" w:rsidTr="00F45869">
        <w:trPr>
          <w:trHeight w:val="680"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5DAF295E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</w:p>
        </w:tc>
        <w:tc>
          <w:tcPr>
            <w:tcW w:w="5080" w:type="dxa"/>
            <w:gridSpan w:val="2"/>
            <w:tcBorders>
              <w:bottom w:val="dotted" w:sz="4" w:space="0" w:color="auto"/>
            </w:tcBorders>
          </w:tcPr>
          <w:p w14:paraId="23D2DF1B" w14:textId="77777777" w:rsidR="00CA7E38" w:rsidRPr="00160AE5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</w:tr>
      <w:tr w:rsidR="00CA7E38" w14:paraId="08178F11" w14:textId="77777777" w:rsidTr="00F45869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1E8167C3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  <w:r>
              <w:rPr>
                <w:rFonts w:ascii="Aino" w:hAnsi="Aino" w:cs="Tahoma"/>
                <w:sz w:val="15"/>
                <w:szCs w:val="15"/>
              </w:rPr>
              <w:t>V</w:t>
            </w:r>
            <w:r w:rsidRPr="004B2E6B">
              <w:rPr>
                <w:rFonts w:ascii="Aino" w:hAnsi="Aino" w:cs="Tahoma"/>
                <w:sz w:val="15"/>
                <w:szCs w:val="15"/>
              </w:rPr>
              <w:t>iimane läbitud sõjaväeline tasemeõpe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</w:tcBorders>
          </w:tcPr>
          <w:p w14:paraId="657657EA" w14:textId="77777777" w:rsidR="00CA7E38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</w:rPr>
            </w:pPr>
            <w:r>
              <w:rPr>
                <w:rFonts w:ascii="Aino" w:hAnsi="Aino" w:cs="Tahoma"/>
                <w:sz w:val="15"/>
                <w:szCs w:val="15"/>
              </w:rPr>
              <w:t>Lõpetamise aasta</w:t>
            </w:r>
          </w:p>
        </w:tc>
      </w:tr>
      <w:tr w:rsidR="00CA7E38" w14:paraId="72B9E9C7" w14:textId="77777777" w:rsidTr="00F45869">
        <w:trPr>
          <w:trHeight w:val="680"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0AD8379A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tcBorders>
              <w:bottom w:val="dotted" w:sz="4" w:space="0" w:color="auto"/>
            </w:tcBorders>
          </w:tcPr>
          <w:p w14:paraId="23D9B9CE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</w:tr>
      <w:tr w:rsidR="00CA7E38" w14:paraId="2B9A7D2E" w14:textId="77777777" w:rsidTr="00F45869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614A5E3E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K</w:t>
            </w:r>
            <w:r w:rsidRPr="004B2E6B">
              <w:rPr>
                <w:rFonts w:ascii="Aino" w:hAnsi="Aino" w:cs="Tahoma"/>
                <w:sz w:val="15"/>
                <w:szCs w:val="15"/>
              </w:rPr>
              <w:t>õrgeim omandatud haridus, eriala ja õppeasutus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</w:tcBorders>
          </w:tcPr>
          <w:p w14:paraId="7D0E608A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Lõpetamise aasta</w:t>
            </w:r>
          </w:p>
        </w:tc>
      </w:tr>
      <w:tr w:rsidR="00CA7E38" w14:paraId="319048A1" w14:textId="77777777" w:rsidTr="00F45869">
        <w:trPr>
          <w:trHeight w:val="680"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60C108AE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tcBorders>
              <w:bottom w:val="dotted" w:sz="4" w:space="0" w:color="auto"/>
            </w:tcBorders>
          </w:tcPr>
          <w:p w14:paraId="6876D32D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</w:tr>
      <w:tr w:rsidR="00CA7E38" w14:paraId="737B7115" w14:textId="77777777" w:rsidTr="00F45869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073F15D1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P</w:t>
            </w:r>
            <w:r w:rsidRPr="004B2E6B">
              <w:rPr>
                <w:rFonts w:ascii="Aino" w:hAnsi="Aino" w:cs="Tahoma"/>
                <w:sz w:val="15"/>
                <w:szCs w:val="15"/>
              </w:rPr>
              <w:t>raegune töökoht ja amet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</w:tcBorders>
          </w:tcPr>
          <w:p w14:paraId="1A34B7CA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</w:tr>
      <w:tr w:rsidR="00CA7E38" w14:paraId="5E69A744" w14:textId="77777777" w:rsidTr="00F45869">
        <w:trPr>
          <w:trHeight w:val="924"/>
        </w:trPr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61AE3561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tcBorders>
              <w:bottom w:val="dotted" w:sz="4" w:space="0" w:color="auto"/>
            </w:tcBorders>
          </w:tcPr>
          <w:p w14:paraId="7342A2BA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</w:p>
        </w:tc>
      </w:tr>
      <w:tr w:rsidR="00CA7E38" w14:paraId="7EF12A61" w14:textId="77777777" w:rsidTr="00F45869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1642B28C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T</w:t>
            </w:r>
            <w:r w:rsidRPr="004B2E6B">
              <w:rPr>
                <w:rFonts w:ascii="Aino" w:hAnsi="Aino" w:cs="Tahoma"/>
                <w:sz w:val="15"/>
                <w:szCs w:val="15"/>
              </w:rPr>
              <w:t>aotleja allkiri</w:t>
            </w:r>
          </w:p>
        </w:tc>
        <w:tc>
          <w:tcPr>
            <w:tcW w:w="5080" w:type="dxa"/>
            <w:gridSpan w:val="2"/>
            <w:tcBorders>
              <w:top w:val="dotted" w:sz="4" w:space="0" w:color="auto"/>
            </w:tcBorders>
          </w:tcPr>
          <w:p w14:paraId="17C86C58" w14:textId="77777777" w:rsidR="00CA7E38" w:rsidRPr="004B2E6B" w:rsidRDefault="00CA7E38" w:rsidP="00CA7E38">
            <w:pPr>
              <w:pStyle w:val="NormalWeb"/>
              <w:tabs>
                <w:tab w:val="left" w:leader="dot" w:pos="9214"/>
              </w:tabs>
              <w:spacing w:before="0" w:beforeAutospacing="0" w:after="0" w:afterAutospacing="0"/>
              <w:rPr>
                <w:rFonts w:ascii="Aino" w:hAnsi="Aino" w:cs="Tahoma"/>
                <w:sz w:val="15"/>
                <w:szCs w:val="15"/>
              </w:rPr>
            </w:pPr>
            <w:r>
              <w:rPr>
                <w:rFonts w:ascii="Aino" w:hAnsi="Aino" w:cs="Tahoma"/>
                <w:sz w:val="15"/>
                <w:szCs w:val="15"/>
              </w:rPr>
              <w:t>K</w:t>
            </w:r>
            <w:r w:rsidRPr="00160AE5">
              <w:rPr>
                <w:rFonts w:ascii="Aino" w:hAnsi="Aino" w:cs="Tahoma"/>
                <w:sz w:val="15"/>
                <w:szCs w:val="15"/>
              </w:rPr>
              <w:t>uupäev</w:t>
            </w:r>
            <w:r>
              <w:rPr>
                <w:rFonts w:ascii="Aino" w:hAnsi="Aino" w:cs="Tahoma"/>
                <w:sz w:val="15"/>
                <w:szCs w:val="15"/>
              </w:rPr>
              <w:t xml:space="preserve"> (dd:mm:yyyy)</w:t>
            </w:r>
          </w:p>
        </w:tc>
      </w:tr>
    </w:tbl>
    <w:p w14:paraId="37E550EC" w14:textId="77777777" w:rsidR="0007506F" w:rsidRDefault="0007506F" w:rsidP="00295613">
      <w:pPr>
        <w:spacing w:line="360" w:lineRule="auto"/>
        <w:rPr>
          <w:rFonts w:ascii="Arial" w:hAnsi="Arial" w:cs="Arial"/>
        </w:rPr>
      </w:pPr>
    </w:p>
    <w:p w14:paraId="03230B69" w14:textId="0E61E162" w:rsidR="001B32F6" w:rsidRDefault="001072D3" w:rsidP="001B32F6">
      <w:pPr>
        <w:pStyle w:val="NormalWeb"/>
        <w:spacing w:before="360" w:beforeAutospacing="0" w:after="0" w:afterAutospacing="0"/>
        <w:rPr>
          <w:rFonts w:ascii="Aino" w:hAnsi="Aino"/>
          <w:i/>
          <w:sz w:val="20"/>
        </w:rPr>
      </w:pPr>
      <w:sdt>
        <w:sdtPr>
          <w:rPr>
            <w:rFonts w:ascii="Aino" w:hAnsi="Aino" w:cs="Tahoma"/>
            <w:b/>
            <w:bCs/>
            <w:sz w:val="18"/>
            <w:szCs w:val="18"/>
          </w:rPr>
          <w:id w:val="-99772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18"/>
              <w:szCs w:val="18"/>
            </w:rPr>
            <w:t>☐</w:t>
          </w:r>
        </w:sdtContent>
      </w:sdt>
      <w:r w:rsidRPr="004B2E6B">
        <w:rPr>
          <w:rFonts w:ascii="Aino" w:hAnsi="Aino"/>
          <w:i/>
          <w:sz w:val="20"/>
        </w:rPr>
        <w:t xml:space="preserve"> </w:t>
      </w:r>
      <w:r w:rsidR="001B32F6" w:rsidRPr="004B2E6B">
        <w:rPr>
          <w:rFonts w:ascii="Aino" w:hAnsi="Aino"/>
          <w:i/>
          <w:sz w:val="20"/>
        </w:rPr>
        <w:t xml:space="preserve">Olen nõus, et Eesti Reservohvitseride Kogu kasutab esitatavaid isikuandmeid minu liikmelisusega seotud tegevusteks. </w:t>
      </w:r>
    </w:p>
    <w:p w14:paraId="0E204B0A" w14:textId="77777777" w:rsidR="001072D3" w:rsidRPr="004B2E6B" w:rsidRDefault="001072D3" w:rsidP="001B32F6">
      <w:pPr>
        <w:pStyle w:val="NormalWeb"/>
        <w:spacing w:before="360" w:beforeAutospacing="0" w:after="0" w:afterAutospacing="0"/>
        <w:rPr>
          <w:rFonts w:ascii="Aino" w:hAnsi="Aino"/>
          <w:iCs/>
          <w:sz w:val="20"/>
        </w:rPr>
      </w:pPr>
    </w:p>
    <w:p w14:paraId="21475AD5" w14:textId="6FE9DDCE" w:rsidR="005F54BF" w:rsidRPr="001B32F6" w:rsidRDefault="001072D3" w:rsidP="00295613">
      <w:pPr>
        <w:spacing w:line="360" w:lineRule="auto"/>
        <w:rPr>
          <w:rFonts w:ascii="Arial" w:hAnsi="Arial" w:cs="Arial"/>
          <w:lang w:val="et-EE"/>
        </w:rPr>
      </w:pPr>
      <w:sdt>
        <w:sdtPr>
          <w:rPr>
            <w:rFonts w:ascii="Aino" w:hAnsi="Aino" w:cs="Tahoma"/>
            <w:b/>
            <w:bCs/>
            <w:sz w:val="18"/>
            <w:szCs w:val="18"/>
            <w:lang w:val="et-EE"/>
          </w:rPr>
          <w:id w:val="66674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18"/>
              <w:szCs w:val="18"/>
              <w:lang w:val="et-EE"/>
            </w:rPr>
            <w:t>☐</w:t>
          </w:r>
        </w:sdtContent>
      </w:sdt>
      <w:r>
        <w:rPr>
          <w:rFonts w:ascii="Arial" w:hAnsi="Arial" w:cs="Arial"/>
          <w:lang w:val="et-EE"/>
        </w:rPr>
        <w:t xml:space="preserve"> </w:t>
      </w:r>
      <w:r w:rsidR="00E87AEB" w:rsidRPr="001072D3">
        <w:rPr>
          <w:rFonts w:ascii="Aino" w:hAnsi="Aino" w:cs="Arial"/>
          <w:i/>
          <w:iCs/>
          <w:sz w:val="20"/>
          <w:szCs w:val="20"/>
          <w:lang w:val="et-EE"/>
        </w:rPr>
        <w:t>Käesolevaga luba</w:t>
      </w:r>
      <w:r>
        <w:rPr>
          <w:rFonts w:ascii="Aino" w:hAnsi="Aino" w:cs="Arial"/>
          <w:i/>
          <w:iCs/>
          <w:sz w:val="20"/>
          <w:szCs w:val="20"/>
          <w:lang w:val="et-EE"/>
        </w:rPr>
        <w:t>n</w:t>
      </w:r>
      <w:r w:rsidR="00E87AEB" w:rsidRPr="001072D3">
        <w:rPr>
          <w:rFonts w:ascii="Aino" w:hAnsi="Aino" w:cs="Arial"/>
          <w:i/>
          <w:iCs/>
          <w:sz w:val="20"/>
          <w:szCs w:val="20"/>
          <w:lang w:val="et-EE"/>
        </w:rPr>
        <w:t xml:space="preserve"> Eesti Reservohvitseride Kogul ja </w:t>
      </w:r>
      <w:r w:rsidR="001047EF" w:rsidRPr="001072D3">
        <w:rPr>
          <w:rFonts w:ascii="Aino" w:hAnsi="Aino" w:cs="Arial"/>
          <w:i/>
          <w:iCs/>
          <w:sz w:val="20"/>
          <w:szCs w:val="20"/>
          <w:lang w:val="et-EE"/>
        </w:rPr>
        <w:t>Kaitseressursside Ametil saada ning töödelda minu kohta teavet</w:t>
      </w:r>
      <w:r w:rsidR="00EA77FE" w:rsidRPr="001072D3">
        <w:rPr>
          <w:rFonts w:ascii="Aino" w:hAnsi="Aino" w:cs="Arial"/>
          <w:i/>
          <w:iCs/>
          <w:sz w:val="20"/>
          <w:szCs w:val="20"/>
          <w:lang w:val="et-EE"/>
        </w:rPr>
        <w:t xml:space="preserve"> juriidilistelt isikutelt ning nende asutustelt ja organitelt</w:t>
      </w:r>
      <w:r w:rsidR="009B5D30" w:rsidRPr="001072D3">
        <w:rPr>
          <w:rFonts w:ascii="Aino" w:hAnsi="Aino" w:cs="Arial"/>
          <w:i/>
          <w:iCs/>
          <w:sz w:val="20"/>
          <w:szCs w:val="20"/>
          <w:lang w:val="et-EE"/>
        </w:rPr>
        <w:t>, sealhulgas avalik-õiguslikult ametikandjalt, Eesti Reser</w:t>
      </w:r>
      <w:r w:rsidR="00DF0331" w:rsidRPr="001072D3">
        <w:rPr>
          <w:rFonts w:ascii="Aino" w:hAnsi="Aino" w:cs="Arial"/>
          <w:i/>
          <w:iCs/>
          <w:sz w:val="20"/>
          <w:szCs w:val="20"/>
          <w:lang w:val="et-EE"/>
        </w:rPr>
        <w:t xml:space="preserve">vohvitseride Kogu liikmeks saamise </w:t>
      </w:r>
      <w:r w:rsidRPr="001072D3">
        <w:rPr>
          <w:rFonts w:ascii="Aino" w:hAnsi="Aino" w:cs="Arial"/>
          <w:i/>
          <w:iCs/>
          <w:sz w:val="20"/>
          <w:szCs w:val="20"/>
          <w:lang w:val="et-EE"/>
        </w:rPr>
        <w:t>otsustamiseks.</w:t>
      </w:r>
    </w:p>
    <w:sectPr w:rsidR="005F54BF" w:rsidRPr="001B32F6" w:rsidSect="005E4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FFD" w14:textId="77777777" w:rsidR="00216A04" w:rsidRDefault="00216A04" w:rsidP="004665B2">
      <w:r>
        <w:separator/>
      </w:r>
    </w:p>
  </w:endnote>
  <w:endnote w:type="continuationSeparator" w:id="0">
    <w:p w14:paraId="04206AFD" w14:textId="77777777" w:rsidR="00216A04" w:rsidRDefault="00216A04" w:rsidP="004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no">
    <w:altName w:val="Calibri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no Headline">
    <w:altName w:val="Calibri"/>
    <w:panose1 w:val="020B0303040504020204"/>
    <w:charset w:val="00"/>
    <w:family w:val="swiss"/>
    <w:notTrueType/>
    <w:pitch w:val="variable"/>
    <w:sig w:usb0="800002A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BB3E" w14:textId="77777777" w:rsidR="00280B7C" w:rsidRDefault="00280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D3A6" w14:textId="349B9ABC" w:rsidR="00856B18" w:rsidRPr="00280B7C" w:rsidRDefault="00280B7C" w:rsidP="00280B7C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right="-306"/>
      <w:jc w:val="center"/>
      <w:rPr>
        <w:rFonts w:cstheme="minorHAnsi"/>
        <w:color w:val="000000"/>
        <w:sz w:val="16"/>
        <w:szCs w:val="16"/>
      </w:rPr>
    </w:pPr>
    <w:r w:rsidRPr="00280B7C">
      <w:rPr>
        <w:rFonts w:eastAsia="Aino" w:cstheme="minorHAnsi"/>
        <w:color w:val="33476E"/>
        <w:sz w:val="20"/>
        <w:szCs w:val="20"/>
      </w:rPr>
      <w:t xml:space="preserve">Eesti Reservohvitseride Kogu | </w:t>
    </w:r>
    <w:proofErr w:type="spellStart"/>
    <w:r w:rsidRPr="00280B7C">
      <w:rPr>
        <w:rFonts w:eastAsia="Aino" w:cstheme="minorHAnsi"/>
        <w:color w:val="33476E"/>
        <w:sz w:val="20"/>
        <w:szCs w:val="20"/>
      </w:rPr>
      <w:t>Liivalaia</w:t>
    </w:r>
    <w:proofErr w:type="spellEnd"/>
    <w:r w:rsidRPr="00280B7C">
      <w:rPr>
        <w:rFonts w:eastAsia="Aino" w:cstheme="minorHAnsi"/>
        <w:color w:val="33476E"/>
        <w:sz w:val="20"/>
        <w:szCs w:val="20"/>
      </w:rPr>
      <w:t xml:space="preserve"> 13, 10118</w:t>
    </w:r>
    <w:r>
      <w:rPr>
        <w:rFonts w:eastAsia="Aino" w:cstheme="minorHAnsi"/>
        <w:color w:val="33476E"/>
        <w:sz w:val="20"/>
        <w:szCs w:val="20"/>
      </w:rPr>
      <w:t xml:space="preserve"> </w:t>
    </w:r>
    <w:r w:rsidRPr="00280B7C">
      <w:rPr>
        <w:rFonts w:eastAsia="Aino" w:cstheme="minorHAnsi"/>
        <w:color w:val="33476E"/>
        <w:sz w:val="20"/>
        <w:szCs w:val="20"/>
      </w:rPr>
      <w:t>Tallinn</w:t>
    </w:r>
    <w:r>
      <w:rPr>
        <w:rFonts w:eastAsia="Aino" w:cstheme="minorHAnsi"/>
        <w:color w:val="33476E"/>
        <w:sz w:val="20"/>
        <w:szCs w:val="20"/>
      </w:rPr>
      <w:t>,</w:t>
    </w:r>
    <w:r w:rsidRPr="00280B7C">
      <w:rPr>
        <w:rFonts w:eastAsia="Aino" w:cstheme="minorHAnsi"/>
        <w:color w:val="33476E"/>
        <w:sz w:val="20"/>
        <w:szCs w:val="20"/>
      </w:rPr>
      <w:t xml:space="preserve"> E</w:t>
    </w:r>
    <w:r>
      <w:rPr>
        <w:rFonts w:eastAsia="Aino" w:cstheme="minorHAnsi"/>
        <w:color w:val="33476E"/>
        <w:sz w:val="20"/>
        <w:szCs w:val="20"/>
      </w:rPr>
      <w:t>esti</w:t>
    </w:r>
    <w:r w:rsidRPr="00280B7C">
      <w:rPr>
        <w:rFonts w:eastAsia="Aino" w:cstheme="minorHAnsi"/>
        <w:color w:val="33476E"/>
        <w:sz w:val="20"/>
        <w:szCs w:val="20"/>
      </w:rPr>
      <w:t xml:space="preserve"> | www.erok.ee</w:t>
    </w:r>
    <w:r>
      <w:rPr>
        <w:rFonts w:eastAsia="Aino" w:cstheme="minorHAnsi"/>
        <w:color w:val="33476E"/>
        <w:sz w:val="20"/>
        <w:szCs w:val="20"/>
      </w:rPr>
      <w:t xml:space="preserve"> | </w:t>
    </w:r>
    <w:r w:rsidRPr="00280B7C">
      <w:rPr>
        <w:rFonts w:eastAsia="Aino" w:cstheme="minorHAnsi"/>
        <w:color w:val="33476E"/>
        <w:sz w:val="20"/>
        <w:szCs w:val="20"/>
      </w:rPr>
      <w:t>info@erok.ee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4C6B" w14:textId="77777777" w:rsidR="00280B7C" w:rsidRDefault="00280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B3BF" w14:textId="77777777" w:rsidR="00216A04" w:rsidRDefault="00216A04" w:rsidP="004665B2">
      <w:r>
        <w:separator/>
      </w:r>
    </w:p>
  </w:footnote>
  <w:footnote w:type="continuationSeparator" w:id="0">
    <w:p w14:paraId="04D76870" w14:textId="77777777" w:rsidR="00216A04" w:rsidRDefault="00216A04" w:rsidP="0046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6692" w14:textId="77777777" w:rsidR="00280B7C" w:rsidRDefault="00280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9448" w14:textId="4866C7F8" w:rsidR="004665B2" w:rsidRDefault="00EE48F9" w:rsidP="004665B2">
    <w:pPr>
      <w:pStyle w:val="Header"/>
      <w:ind w:left="-1440"/>
    </w:pPr>
    <w:r>
      <w:rPr>
        <w:noProof/>
      </w:rPr>
      <w:drawing>
        <wp:inline distT="0" distB="0" distL="0" distR="0" wp14:anchorId="73D3EE3A" wp14:editId="58BFD9C7">
          <wp:extent cx="7676708" cy="1828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61" cy="185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2095" w14:textId="77777777" w:rsidR="00280B7C" w:rsidRDefault="00280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B2"/>
    <w:rsid w:val="0007506F"/>
    <w:rsid w:val="000F1F2D"/>
    <w:rsid w:val="001047EF"/>
    <w:rsid w:val="001072D3"/>
    <w:rsid w:val="00110A22"/>
    <w:rsid w:val="001B32F6"/>
    <w:rsid w:val="00216A04"/>
    <w:rsid w:val="0022043A"/>
    <w:rsid w:val="002416C2"/>
    <w:rsid w:val="00280B7C"/>
    <w:rsid w:val="00295613"/>
    <w:rsid w:val="002C1F83"/>
    <w:rsid w:val="002D6311"/>
    <w:rsid w:val="00444935"/>
    <w:rsid w:val="004665B2"/>
    <w:rsid w:val="004B2E68"/>
    <w:rsid w:val="004B42B0"/>
    <w:rsid w:val="004F6CF8"/>
    <w:rsid w:val="005211C2"/>
    <w:rsid w:val="00573FB1"/>
    <w:rsid w:val="005803F6"/>
    <w:rsid w:val="005E4071"/>
    <w:rsid w:val="005F5389"/>
    <w:rsid w:val="005F54BF"/>
    <w:rsid w:val="006220C0"/>
    <w:rsid w:val="00652F3D"/>
    <w:rsid w:val="006E1156"/>
    <w:rsid w:val="00707EE3"/>
    <w:rsid w:val="00752162"/>
    <w:rsid w:val="007E7CEA"/>
    <w:rsid w:val="00813915"/>
    <w:rsid w:val="00835A74"/>
    <w:rsid w:val="00840147"/>
    <w:rsid w:val="00856B18"/>
    <w:rsid w:val="008846C3"/>
    <w:rsid w:val="00885184"/>
    <w:rsid w:val="00954615"/>
    <w:rsid w:val="009B5D30"/>
    <w:rsid w:val="00B95552"/>
    <w:rsid w:val="00CA3B30"/>
    <w:rsid w:val="00CA7E38"/>
    <w:rsid w:val="00D60C7A"/>
    <w:rsid w:val="00D62F77"/>
    <w:rsid w:val="00DF0331"/>
    <w:rsid w:val="00E87AEB"/>
    <w:rsid w:val="00EA77FE"/>
    <w:rsid w:val="00EE48F9"/>
    <w:rsid w:val="00F45869"/>
    <w:rsid w:val="00F66FEC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AFFA1"/>
  <w15:chartTrackingRefBased/>
  <w15:docId w15:val="{373BA5B4-9F50-C942-A5DF-B9BBF39A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B2"/>
  </w:style>
  <w:style w:type="paragraph" w:styleId="Footer">
    <w:name w:val="footer"/>
    <w:basedOn w:val="Normal"/>
    <w:link w:val="FooterChar"/>
    <w:uiPriority w:val="99"/>
    <w:unhideWhenUsed/>
    <w:rsid w:val="0046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B2"/>
  </w:style>
  <w:style w:type="character" w:styleId="Hyperlink">
    <w:name w:val="Hyperlink"/>
    <w:basedOn w:val="DefaultParagraphFont"/>
    <w:uiPriority w:val="99"/>
    <w:unhideWhenUsed/>
    <w:rsid w:val="00752162"/>
    <w:rPr>
      <w:color w:val="0000FF"/>
      <w:u w:val="single"/>
    </w:rPr>
  </w:style>
  <w:style w:type="paragraph" w:styleId="NoSpacing">
    <w:name w:val="No Spacing"/>
    <w:uiPriority w:val="1"/>
    <w:qFormat/>
    <w:rsid w:val="00752162"/>
    <w:rPr>
      <w:rFonts w:ascii="Calibri" w:eastAsia="Calibri" w:hAnsi="Calibri" w:cs="Calibri"/>
      <w:sz w:val="22"/>
      <w:szCs w:val="22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280B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750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table" w:styleId="TableGrid">
    <w:name w:val="Table Grid"/>
    <w:basedOn w:val="TableNormal"/>
    <w:uiPriority w:val="59"/>
    <w:rsid w:val="0007506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54615"/>
    <w:rPr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413F8-3D07-47D6-9FD9-7F2AF78C8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6F095-078A-474F-A785-E01CFAF3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92B73-8502-4ACB-A183-3A1F9CF6085C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Toompere</dc:creator>
  <cp:keywords/>
  <dc:description/>
  <cp:lastModifiedBy>Eesti Reservohvitseride Kogu</cp:lastModifiedBy>
  <cp:revision>33</cp:revision>
  <dcterms:created xsi:type="dcterms:W3CDTF">2025-02-03T12:18:00Z</dcterms:created>
  <dcterms:modified xsi:type="dcterms:W3CDTF">2025-07-22T08:49:00Z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MediaServiceImageTags">
    <vt:lpwstr/>
  </property>
</Properties>
</file>